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0D" w:rsidRPr="00675A6A" w:rsidRDefault="00C6200D" w:rsidP="00675A6A">
      <w:pPr>
        <w:pStyle w:val="a4"/>
        <w:jc w:val="center"/>
        <w:rPr>
          <w:rFonts w:eastAsia="Times New Roman"/>
          <w:b/>
        </w:rPr>
      </w:pPr>
      <w:r w:rsidRPr="00675A6A">
        <w:rPr>
          <w:rFonts w:eastAsia="Times New Roman"/>
          <w:b/>
        </w:rPr>
        <w:t>Значение подвижных игр в развитии двигательной активности детей дошкольного возраста</w:t>
      </w:r>
    </w:p>
    <w:p w:rsidR="00C6200D" w:rsidRPr="00C6200D" w:rsidRDefault="00C6200D" w:rsidP="00675A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200D">
        <w:rPr>
          <w:rFonts w:ascii="Georgia" w:eastAsia="Times New Roman" w:hAnsi="Georgia" w:cs="Times New Roman"/>
          <w:color w:val="000000"/>
          <w:sz w:val="32"/>
          <w:szCs w:val="32"/>
        </w:rPr>
        <w:t>Формирование человека на всех этапах эволюционного развития проходило в неразрывной связи с активной мышечной деятельностью, поэтому физические нагрузки приобрели важную биологическую роль в его жизнедеятельности.</w:t>
      </w:r>
    </w:p>
    <w:p w:rsidR="00C6200D" w:rsidRPr="00C6200D" w:rsidRDefault="00C6200D" w:rsidP="00C6200D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C6200D">
        <w:rPr>
          <w:rFonts w:ascii="Georgia" w:eastAsia="Times New Roman" w:hAnsi="Georgia" w:cs="Times New Roman"/>
          <w:color w:val="000000"/>
          <w:sz w:val="32"/>
          <w:szCs w:val="32"/>
        </w:rPr>
        <w:t>Анализ научно-методической литературы, многочисленные педагогические наблюдения показывают, что важнейший результат игры - это радость и эмоциональный подъем детей. Благодаря этому свойству игры, в значительной степени игрового и соревновательного характера, больше чем другие формы и средства физической культуры, соответствуют воспитанию двигательных способностей у учащихся. Игровые виды и действия требуют всего комплекса скоростных способностей от учащегося в связи с тем, что для стимулирования развития быстроты необходимо многократно повторять движения с максимальной скоростью, а также учитывать функциональные возможности ребенка. От последних в свою очередь зависит скорость движений. Необходимо также учитывать и сочетать методы относительно стандартного повторения движений с максимальной скоростью и методы достаточно широкого варьирования скоростных упражнений.</w:t>
      </w:r>
    </w:p>
    <w:p w:rsidR="00C6200D" w:rsidRPr="00C6200D" w:rsidRDefault="00C6200D" w:rsidP="00C6200D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C6200D">
        <w:rPr>
          <w:rFonts w:ascii="Georgia" w:eastAsia="Times New Roman" w:hAnsi="Georgia" w:cs="Times New Roman"/>
          <w:color w:val="000000"/>
          <w:sz w:val="32"/>
          <w:szCs w:val="32"/>
        </w:rPr>
        <w:t>Уровень развития двигательных качеств в настоящее время находится на невысоком уровне, который не может быть удовлетворен современным требованиям, предъявляемым к физическому воспитанию в дошкольном учреждении. Поэтому, проблема воспитания двигательных качеств весьма актуальна и требует дальнейшего ее совершенствования.</w:t>
      </w:r>
    </w:p>
    <w:p w:rsidR="00C6200D" w:rsidRPr="00C6200D" w:rsidRDefault="00C6200D" w:rsidP="00C6200D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C6200D">
        <w:rPr>
          <w:rFonts w:ascii="Georgia" w:eastAsia="Times New Roman" w:hAnsi="Georgia" w:cs="Times New Roman"/>
          <w:color w:val="000000"/>
          <w:sz w:val="32"/>
          <w:szCs w:val="32"/>
        </w:rPr>
        <w:t xml:space="preserve">Подвижные игры различной направленности являются очень эффективным средством комплексного совершенствования двигательных качеств. Они же в наибольшей степени позволяют совершенствовать такие качества как ловкость, </w:t>
      </w:r>
      <w:r w:rsidRPr="00C6200D">
        <w:rPr>
          <w:rFonts w:ascii="Georgia" w:eastAsia="Times New Roman" w:hAnsi="Georgia" w:cs="Times New Roman"/>
          <w:color w:val="000000"/>
          <w:sz w:val="32"/>
          <w:szCs w:val="32"/>
        </w:rPr>
        <w:lastRenderedPageBreak/>
        <w:t>быстрота, сила, координация и др. При рациональном использовании игра становится эффективным методом физического воспитания. Использование подвижных игр предусматривает не только применение каких-либо конкретных средств, но может осуществляться путем включения методических особенностей игры в любые физические упражнения.</w:t>
      </w:r>
    </w:p>
    <w:p w:rsidR="00C6200D" w:rsidRPr="00675A6A" w:rsidRDefault="00C6200D" w:rsidP="00C6200D">
      <w:pPr>
        <w:pStyle w:val="a3"/>
        <w:spacing w:before="168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675A6A">
        <w:rPr>
          <w:rFonts w:ascii="Georgia" w:hAnsi="Georgia"/>
          <w:color w:val="000000"/>
          <w:sz w:val="32"/>
          <w:szCs w:val="32"/>
        </w:rPr>
        <w:t>Многочисленные исследования специалистов показывают то, что уровень развития двигательных качеств в настоящее время находится на невысоком уровне, который не может быть удовлетворен современным требованиям, предъявляемым к физическому воспитанию в дошкольном учреждении. Поэтому, проблема воспитания двигательных качеств весьма актуальна и требует дальнейшего совершенствования. Правильное решение задачи развития двигательных качеств дошкольников обуславливается использованием не только различных методических приемов и средств на занятиях подвижными играми мало времени уделяется занятиям физическими упражнениями.</w:t>
      </w:r>
    </w:p>
    <w:p w:rsidR="00C6200D" w:rsidRPr="00675A6A" w:rsidRDefault="00C6200D" w:rsidP="00C6200D">
      <w:pPr>
        <w:pStyle w:val="a3"/>
        <w:spacing w:before="168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675A6A">
        <w:rPr>
          <w:rFonts w:ascii="Georgia" w:hAnsi="Georgia"/>
          <w:color w:val="000000"/>
          <w:sz w:val="32"/>
          <w:szCs w:val="32"/>
        </w:rPr>
        <w:t>Очень часто изменения в развитии двигательных каче</w:t>
      </w:r>
      <w:proofErr w:type="gramStart"/>
      <w:r w:rsidRPr="00675A6A">
        <w:rPr>
          <w:rFonts w:ascii="Georgia" w:hAnsi="Georgia"/>
          <w:color w:val="000000"/>
          <w:sz w:val="32"/>
          <w:szCs w:val="32"/>
        </w:rPr>
        <w:t>ств</w:t>
      </w:r>
      <w:r w:rsidR="00675A6A">
        <w:rPr>
          <w:rFonts w:ascii="Georgia" w:hAnsi="Georgia"/>
          <w:color w:val="000000"/>
          <w:sz w:val="32"/>
          <w:szCs w:val="32"/>
        </w:rPr>
        <w:t xml:space="preserve"> </w:t>
      </w:r>
      <w:r w:rsidRPr="00675A6A">
        <w:rPr>
          <w:rFonts w:ascii="Georgia" w:hAnsi="Georgia"/>
          <w:color w:val="000000"/>
          <w:sz w:val="32"/>
          <w:szCs w:val="32"/>
        </w:rPr>
        <w:t xml:space="preserve"> пр</w:t>
      </w:r>
      <w:proofErr w:type="gramEnd"/>
      <w:r w:rsidRPr="00675A6A">
        <w:rPr>
          <w:rFonts w:ascii="Georgia" w:hAnsi="Georgia"/>
          <w:color w:val="000000"/>
          <w:sz w:val="32"/>
          <w:szCs w:val="32"/>
        </w:rPr>
        <w:t>оисходят уже в младшем школьном возрасте и поэтому целесообразно осуществлять целенаправленное развитие тех или иных двигательных качеств у детей в те возрастные периоды, когда наблюдается их наиболее интенсивный возрастной рост. Однако следует помнить о том, что нереализованные в определенном возрасте двигательные возможности организма в дальнейшем трудно поддаются значительным изменениям. Поэтому необходимо уже в данном возрасте уделять огромное внимание развитию двигательных качеств у детей. Всесторонняя физическая подготовка дошкольника должна предполагать, достижение оптимального уровня и гармоничного развития силы, быстроты, выносливости, ловкости.</w:t>
      </w:r>
    </w:p>
    <w:p w:rsidR="00675A6A" w:rsidRDefault="00675A6A" w:rsidP="00C6200D">
      <w:pPr>
        <w:pStyle w:val="a3"/>
        <w:spacing w:before="168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675A6A">
        <w:rPr>
          <w:rFonts w:ascii="Georgia" w:hAnsi="Georgia"/>
          <w:color w:val="000000"/>
          <w:sz w:val="32"/>
          <w:szCs w:val="32"/>
        </w:rPr>
        <w:t xml:space="preserve">Известно, что развивать двигательные качества можно как с помощью </w:t>
      </w:r>
      <w:proofErr w:type="spellStart"/>
      <w:r w:rsidRPr="00675A6A">
        <w:rPr>
          <w:rFonts w:ascii="Georgia" w:hAnsi="Georgia"/>
          <w:color w:val="000000"/>
          <w:sz w:val="32"/>
          <w:szCs w:val="32"/>
        </w:rPr>
        <w:t>общеразвивающих</w:t>
      </w:r>
      <w:proofErr w:type="spellEnd"/>
      <w:r w:rsidRPr="00675A6A">
        <w:rPr>
          <w:rFonts w:ascii="Georgia" w:hAnsi="Georgia"/>
          <w:color w:val="000000"/>
          <w:sz w:val="32"/>
          <w:szCs w:val="32"/>
        </w:rPr>
        <w:t xml:space="preserve"> и подготовительных, так и с помощью специальных упражнений. На </w:t>
      </w:r>
      <w:r>
        <w:rPr>
          <w:rFonts w:ascii="Georgia" w:hAnsi="Georgia"/>
          <w:color w:val="000000"/>
          <w:sz w:val="32"/>
          <w:szCs w:val="32"/>
        </w:rPr>
        <w:t>занятиях по физической культуре</w:t>
      </w:r>
      <w:r w:rsidRPr="00675A6A">
        <w:rPr>
          <w:rFonts w:ascii="Georgia" w:hAnsi="Georgia"/>
          <w:color w:val="000000"/>
          <w:sz w:val="32"/>
          <w:szCs w:val="32"/>
        </w:rPr>
        <w:t xml:space="preserve"> дети овладевают различными видами физических упражнений, которые способствуют развитию </w:t>
      </w:r>
      <w:r w:rsidRPr="00675A6A">
        <w:rPr>
          <w:rFonts w:ascii="Georgia" w:hAnsi="Georgia"/>
          <w:color w:val="000000"/>
          <w:sz w:val="32"/>
          <w:szCs w:val="32"/>
        </w:rPr>
        <w:lastRenderedPageBreak/>
        <w:t>двигательных качеств. Обучение детей двигательным навыкам в ходьбе, беге, тесно связаны с развитием у них быстроты, силы, выносливости, так как при выполнении любого упражнения в той или иной мере проявляются все основные двигательные качества.</w:t>
      </w:r>
      <w:r>
        <w:rPr>
          <w:rFonts w:ascii="Georgia" w:hAnsi="Georgia"/>
          <w:color w:val="000000"/>
          <w:sz w:val="32"/>
          <w:szCs w:val="32"/>
        </w:rPr>
        <w:t xml:space="preserve"> </w:t>
      </w:r>
    </w:p>
    <w:p w:rsidR="00C6200D" w:rsidRPr="00675A6A" w:rsidRDefault="00C6200D" w:rsidP="00C6200D">
      <w:pPr>
        <w:pStyle w:val="a3"/>
        <w:spacing w:before="168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675A6A">
        <w:rPr>
          <w:rFonts w:ascii="Georgia" w:hAnsi="Georgia"/>
          <w:color w:val="000000"/>
          <w:sz w:val="32"/>
          <w:szCs w:val="32"/>
        </w:rPr>
        <w:t>Характерная особенность подвижной игры -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C6200D" w:rsidRPr="00675A6A" w:rsidRDefault="00C6200D" w:rsidP="00C6200D">
      <w:pPr>
        <w:pStyle w:val="a3"/>
        <w:spacing w:before="168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675A6A">
        <w:rPr>
          <w:rFonts w:ascii="Georgia" w:hAnsi="Georgia"/>
          <w:color w:val="000000"/>
          <w:sz w:val="32"/>
          <w:szCs w:val="32"/>
        </w:rPr>
        <w:t>Развитие самостоятельности и творчества в подвижных играх предопределяется их творческим характером. Начальный этап формирования творчества начинается с подражания. Двигательному творчеству ребенка помогает воображение, приподнятое эмоциональное состояние, проявление двигательной самостоятельности, придумывание сначала совместно с педагогом, а затем и самостоятельно новых вариантов игр. Наивысший уровень самостоятельности и творчества проявляется в умении ребенка самостоятельно организовывать и проводить знакомые ему подвижные игры.</w:t>
      </w:r>
    </w:p>
    <w:p w:rsidR="00C6200D" w:rsidRPr="00675A6A" w:rsidRDefault="00C6200D" w:rsidP="00C6200D">
      <w:pPr>
        <w:pStyle w:val="a3"/>
        <w:spacing w:before="168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675A6A">
        <w:rPr>
          <w:rFonts w:ascii="Georgia" w:hAnsi="Georgia"/>
          <w:color w:val="000000"/>
          <w:sz w:val="32"/>
          <w:szCs w:val="32"/>
        </w:rPr>
        <w:t>Во время игр у дошкольников формируются и совершенствуются разнообразные навыки в основных движениях (беге, прыжках, метании, лазаний и др.) Быстрая смена обстановки в процессе игры приучает ребенка целесообразно использовать известные ему движения в соответствии с той или иной ситуацией, обеспечивая их совершенствование. Естественно проявляются физические качества - быстрота реакции, ловкость, глазомер, равновесие, навыки пространственной ориентировки и др. Все это положительно сказывается на совершенствовании двигательных навыков.</w:t>
      </w:r>
    </w:p>
    <w:p w:rsidR="00C6200D" w:rsidRPr="00675A6A" w:rsidRDefault="00675A6A" w:rsidP="00C6200D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675A6A">
        <w:rPr>
          <w:rFonts w:ascii="Georgia" w:eastAsia="Times New Roman" w:hAnsi="Georgia" w:cs="Times New Roman"/>
          <w:color w:val="000000"/>
          <w:sz w:val="32"/>
          <w:szCs w:val="32"/>
        </w:rPr>
        <w:t>Подвижные игры создают атмосферу радости и потому делают наиболее эффективным комплексное решение оздоровительных, образовательных и воспитательных задач. Активные движения, обусловленные содержанием игры, вызывают у детей положительные эмоции и усиливают все физиологические процессы. Таким образом, подвижные игры - действенное средство разностороннего развития.</w:t>
      </w:r>
    </w:p>
    <w:sectPr w:rsidR="00C6200D" w:rsidRPr="00675A6A" w:rsidSect="00675A6A"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00D"/>
    <w:rsid w:val="001332BF"/>
    <w:rsid w:val="00675A6A"/>
    <w:rsid w:val="00BE5C31"/>
    <w:rsid w:val="00C6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7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19EC-514B-4F48-AD98-083A61DA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2014-01-22T06:58:00Z</dcterms:created>
  <dcterms:modified xsi:type="dcterms:W3CDTF">2014-01-22T06:58:00Z</dcterms:modified>
</cp:coreProperties>
</file>